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76" w:rsidRDefault="00B75F5E" w:rsidP="00B75F5E">
      <w:pPr>
        <w:spacing w:line="240" w:lineRule="auto"/>
        <w:jc w:val="center"/>
        <w:rPr>
          <w:b/>
          <w:sz w:val="28"/>
          <w:szCs w:val="28"/>
        </w:rPr>
      </w:pPr>
      <w:bookmarkStart w:id="0" w:name="_GoBack"/>
      <w:bookmarkEnd w:id="0"/>
      <w:r>
        <w:rPr>
          <w:b/>
          <w:sz w:val="28"/>
          <w:szCs w:val="28"/>
        </w:rPr>
        <w:t>Minutes</w:t>
      </w:r>
    </w:p>
    <w:p w:rsidR="00B75F5E" w:rsidRDefault="00B75F5E" w:rsidP="00B75F5E">
      <w:pPr>
        <w:spacing w:line="240" w:lineRule="auto"/>
        <w:jc w:val="center"/>
        <w:rPr>
          <w:b/>
          <w:sz w:val="28"/>
          <w:szCs w:val="28"/>
        </w:rPr>
      </w:pPr>
      <w:r>
        <w:rPr>
          <w:b/>
          <w:sz w:val="28"/>
          <w:szCs w:val="28"/>
        </w:rPr>
        <w:t>The Delta Kappa Gamma Society International, Mu Chapter</w:t>
      </w:r>
    </w:p>
    <w:p w:rsidR="00B75F5E" w:rsidRDefault="00B75F5E" w:rsidP="00B75F5E">
      <w:pPr>
        <w:spacing w:line="240" w:lineRule="auto"/>
        <w:jc w:val="center"/>
        <w:rPr>
          <w:b/>
          <w:sz w:val="28"/>
          <w:szCs w:val="28"/>
        </w:rPr>
      </w:pPr>
      <w:r>
        <w:rPr>
          <w:b/>
          <w:sz w:val="28"/>
          <w:szCs w:val="28"/>
        </w:rPr>
        <w:t>March 11, 2017 – Eagles Aerie 351 – Bemidji, Mn</w:t>
      </w:r>
    </w:p>
    <w:p w:rsidR="00B75F5E" w:rsidRDefault="00B75F5E" w:rsidP="00B75F5E">
      <w:pPr>
        <w:spacing w:line="240" w:lineRule="auto"/>
        <w:jc w:val="center"/>
        <w:rPr>
          <w:b/>
        </w:rPr>
      </w:pPr>
      <w:r>
        <w:rPr>
          <w:b/>
        </w:rPr>
        <w:t>Submitted by Kathy Van Wert, Recording Secretary</w:t>
      </w:r>
    </w:p>
    <w:p w:rsidR="00B75F5E" w:rsidRDefault="00B75F5E" w:rsidP="00B75F5E">
      <w:pPr>
        <w:spacing w:line="240" w:lineRule="auto"/>
        <w:rPr>
          <w:b/>
        </w:rPr>
      </w:pPr>
      <w:r>
        <w:rPr>
          <w:b/>
        </w:rPr>
        <w:t>9:30  - President Kate Pearson called the meeting to order</w:t>
      </w:r>
    </w:p>
    <w:p w:rsidR="00B75F5E" w:rsidRDefault="00B75F5E" w:rsidP="00B75F5E">
      <w:pPr>
        <w:spacing w:line="240" w:lineRule="auto"/>
        <w:rPr>
          <w:b/>
        </w:rPr>
      </w:pPr>
      <w:r>
        <w:rPr>
          <w:b/>
        </w:rPr>
        <w:tab/>
        <w:t>Pledge – Kathy Van Wert, Recording Secretary</w:t>
      </w:r>
    </w:p>
    <w:p w:rsidR="00B75F5E" w:rsidRDefault="00B75F5E" w:rsidP="00B75F5E">
      <w:pPr>
        <w:spacing w:line="240" w:lineRule="auto"/>
        <w:rPr>
          <w:b/>
        </w:rPr>
      </w:pPr>
      <w:r>
        <w:rPr>
          <w:b/>
        </w:rPr>
        <w:tab/>
        <w:t>Thank You</w:t>
      </w:r>
    </w:p>
    <w:p w:rsidR="00B75F5E" w:rsidRDefault="00B75F5E" w:rsidP="00B75F5E">
      <w:pPr>
        <w:spacing w:line="240" w:lineRule="auto"/>
        <w:rPr>
          <w:b/>
        </w:rPr>
      </w:pPr>
      <w:r>
        <w:rPr>
          <w:b/>
        </w:rPr>
        <w:tab/>
      </w:r>
      <w:r>
        <w:rPr>
          <w:b/>
        </w:rPr>
        <w:tab/>
        <w:t>Kate thanked the Hostess Committee of Heidi Krause – chair, Lois Cann, Sandra Kranz, Miriam White and Darlene Sawyer</w:t>
      </w:r>
    </w:p>
    <w:p w:rsidR="00B75F5E" w:rsidRDefault="00B75F5E" w:rsidP="00B75F5E">
      <w:pPr>
        <w:spacing w:line="240" w:lineRule="auto"/>
        <w:rPr>
          <w:b/>
        </w:rPr>
      </w:pPr>
      <w:r>
        <w:rPr>
          <w:b/>
        </w:rPr>
        <w:tab/>
      </w:r>
      <w:r>
        <w:rPr>
          <w:b/>
        </w:rPr>
        <w:tab/>
        <w:t>Kate thanked the Program Committee of Joyce Siegert – chair, Ruth Howe, Bev Labraaten, Carol Steigauf, Cindi Wiebe, Chris Yingling.  Joyce mentioned the centerpieces were from the convention!</w:t>
      </w:r>
    </w:p>
    <w:p w:rsidR="00B75F5E" w:rsidRDefault="00B75F5E" w:rsidP="00B75F5E">
      <w:pPr>
        <w:spacing w:line="240" w:lineRule="auto"/>
        <w:rPr>
          <w:b/>
        </w:rPr>
      </w:pPr>
      <w:r>
        <w:rPr>
          <w:b/>
        </w:rPr>
        <w:t>Inspiration: “A Bit of Irish Wisdom” by Kathi Sloan, she shared a story she reads to her students about Grumble</w:t>
      </w:r>
    </w:p>
    <w:p w:rsidR="00B75F5E" w:rsidRDefault="00B75F5E" w:rsidP="00B75F5E">
      <w:pPr>
        <w:spacing w:line="240" w:lineRule="auto"/>
        <w:rPr>
          <w:b/>
        </w:rPr>
      </w:pPr>
      <w:r>
        <w:rPr>
          <w:b/>
        </w:rPr>
        <w:t>Bag of Fun:  Hostess Chair, Joyce Siegert shared the theme was “Green”.  Cindi Wiebe had the winning ticket and $78.00 was raised</w:t>
      </w:r>
    </w:p>
    <w:p w:rsidR="00B75F5E" w:rsidRDefault="00B75F5E" w:rsidP="00B75F5E">
      <w:pPr>
        <w:spacing w:line="240" w:lineRule="auto"/>
        <w:rPr>
          <w:b/>
        </w:rPr>
      </w:pPr>
      <w:r>
        <w:rPr>
          <w:b/>
        </w:rPr>
        <w:t>Mixer: “The Year of the Coin” – Kathi Sloan and Terri Standlien introduced the activity in which participants shared a story from their past that coincided with the date on the coin they chose.</w:t>
      </w:r>
    </w:p>
    <w:p w:rsidR="00B75F5E" w:rsidRDefault="007504BA" w:rsidP="00B75F5E">
      <w:pPr>
        <w:spacing w:line="240" w:lineRule="auto"/>
        <w:rPr>
          <w:b/>
        </w:rPr>
      </w:pPr>
      <w:r>
        <w:rPr>
          <w:b/>
        </w:rPr>
        <w:t>9:45  Brunch by the Eagles Aerie 351</w:t>
      </w:r>
    </w:p>
    <w:p w:rsidR="007504BA" w:rsidRDefault="007504BA" w:rsidP="00B75F5E">
      <w:pPr>
        <w:spacing w:line="240" w:lineRule="auto"/>
        <w:rPr>
          <w:b/>
        </w:rPr>
      </w:pPr>
      <w:r>
        <w:rPr>
          <w:b/>
        </w:rPr>
        <w:t>10:17  Kate called the business meeting to order</w:t>
      </w:r>
    </w:p>
    <w:p w:rsidR="007504BA" w:rsidRDefault="007504BA" w:rsidP="00B75F5E">
      <w:pPr>
        <w:spacing w:line="240" w:lineRule="auto"/>
        <w:rPr>
          <w:b/>
        </w:rPr>
      </w:pPr>
      <w:r>
        <w:rPr>
          <w:b/>
        </w:rPr>
        <w:tab/>
        <w:t>Secretary’s Report –Kathy Van Wert -  Minutes from the January 21, 2017 meeting were submitted, approved and filed</w:t>
      </w:r>
    </w:p>
    <w:p w:rsidR="007504BA" w:rsidRDefault="007504BA" w:rsidP="00B75F5E">
      <w:pPr>
        <w:spacing w:line="240" w:lineRule="auto"/>
        <w:rPr>
          <w:b/>
        </w:rPr>
      </w:pPr>
      <w:r>
        <w:rPr>
          <w:b/>
        </w:rPr>
        <w:tab/>
        <w:t>Treasurer’s Report – Deb Rossman –Bemidji Food Shelf Collection - $60.00 and Schools for Africa collection - $40.00.  Deb also distributed a half sheet of financial information:</w:t>
      </w:r>
    </w:p>
    <w:p w:rsidR="007504BA" w:rsidRDefault="007504BA" w:rsidP="00B75F5E">
      <w:pPr>
        <w:spacing w:line="240" w:lineRule="auto"/>
        <w:rPr>
          <w:b/>
        </w:rPr>
      </w:pPr>
      <w:r>
        <w:rPr>
          <w:b/>
        </w:rPr>
        <w:tab/>
      </w:r>
      <w:r>
        <w:rPr>
          <w:b/>
        </w:rPr>
        <w:tab/>
        <w:t>Budget Report for March 2017</w:t>
      </w:r>
    </w:p>
    <w:p w:rsidR="007504BA" w:rsidRDefault="007504BA" w:rsidP="00B75F5E">
      <w:pPr>
        <w:spacing w:line="240" w:lineRule="auto"/>
        <w:rPr>
          <w:b/>
        </w:rPr>
      </w:pPr>
      <w:r>
        <w:rPr>
          <w:b/>
        </w:rPr>
        <w:tab/>
      </w:r>
      <w:r>
        <w:rPr>
          <w:b/>
        </w:rPr>
        <w:tab/>
      </w:r>
      <w:r>
        <w:rPr>
          <w:b/>
        </w:rPr>
        <w:tab/>
        <w:t>General Checking</w:t>
      </w:r>
      <w:r>
        <w:rPr>
          <w:b/>
        </w:rPr>
        <w:tab/>
      </w:r>
      <w:r>
        <w:rPr>
          <w:b/>
        </w:rPr>
        <w:tab/>
      </w:r>
      <w:r>
        <w:rPr>
          <w:b/>
        </w:rPr>
        <w:tab/>
        <w:t>53.14.65</w:t>
      </w:r>
    </w:p>
    <w:p w:rsidR="007504BA" w:rsidRDefault="007504BA" w:rsidP="00B75F5E">
      <w:pPr>
        <w:spacing w:line="240" w:lineRule="auto"/>
        <w:rPr>
          <w:b/>
        </w:rPr>
      </w:pPr>
      <w:r>
        <w:rPr>
          <w:b/>
        </w:rPr>
        <w:tab/>
      </w:r>
      <w:r>
        <w:rPr>
          <w:b/>
        </w:rPr>
        <w:tab/>
      </w:r>
      <w:r>
        <w:rPr>
          <w:b/>
        </w:rPr>
        <w:tab/>
        <w:t>Myrtie Hunt Programming Fund</w:t>
      </w:r>
      <w:r>
        <w:rPr>
          <w:b/>
        </w:rPr>
        <w:tab/>
        <w:t xml:space="preserve"> 405.72</w:t>
      </w:r>
    </w:p>
    <w:p w:rsidR="007504BA" w:rsidRDefault="007504BA" w:rsidP="00B75F5E">
      <w:pPr>
        <w:spacing w:line="240" w:lineRule="auto"/>
        <w:rPr>
          <w:b/>
        </w:rPr>
      </w:pPr>
      <w:r>
        <w:rPr>
          <w:b/>
        </w:rPr>
        <w:tab/>
      </w:r>
      <w:r>
        <w:rPr>
          <w:b/>
        </w:rPr>
        <w:tab/>
      </w:r>
      <w:r>
        <w:rPr>
          <w:b/>
        </w:rPr>
        <w:tab/>
        <w:t>Brune Parker Fund</w:t>
      </w:r>
      <w:r>
        <w:rPr>
          <w:b/>
        </w:rPr>
        <w:tab/>
      </w:r>
      <w:r>
        <w:rPr>
          <w:b/>
        </w:rPr>
        <w:tab/>
      </w:r>
      <w:r>
        <w:rPr>
          <w:b/>
        </w:rPr>
        <w:tab/>
        <w:t xml:space="preserve"> 287.59</w:t>
      </w:r>
    </w:p>
    <w:p w:rsidR="007504BA" w:rsidRDefault="007504BA" w:rsidP="00B75F5E">
      <w:pPr>
        <w:spacing w:line="240" w:lineRule="auto"/>
        <w:rPr>
          <w:b/>
        </w:rPr>
      </w:pPr>
      <w:r>
        <w:rPr>
          <w:b/>
        </w:rPr>
        <w:tab/>
      </w:r>
      <w:r>
        <w:rPr>
          <w:b/>
        </w:rPr>
        <w:tab/>
      </w:r>
      <w:r>
        <w:rPr>
          <w:b/>
        </w:rPr>
        <w:tab/>
        <w:t>President’s Recruitment Grant</w:t>
      </w:r>
      <w:r>
        <w:rPr>
          <w:b/>
        </w:rPr>
        <w:tab/>
      </w:r>
      <w:r>
        <w:rPr>
          <w:b/>
        </w:rPr>
        <w:tab/>
        <w:t>2063.23</w:t>
      </w:r>
    </w:p>
    <w:p w:rsidR="007504BA" w:rsidRDefault="007504BA" w:rsidP="00B75F5E">
      <w:pPr>
        <w:spacing w:line="240" w:lineRule="auto"/>
        <w:rPr>
          <w:b/>
        </w:rPr>
      </w:pPr>
      <w:r>
        <w:rPr>
          <w:b/>
        </w:rPr>
        <w:tab/>
      </w:r>
      <w:r>
        <w:rPr>
          <w:b/>
        </w:rPr>
        <w:tab/>
      </w:r>
      <w:r>
        <w:rPr>
          <w:b/>
        </w:rPr>
        <w:tab/>
        <w:t>Memorial Grant in Aid</w:t>
      </w:r>
      <w:r>
        <w:rPr>
          <w:b/>
        </w:rPr>
        <w:tab/>
      </w:r>
      <w:r>
        <w:rPr>
          <w:b/>
        </w:rPr>
        <w:tab/>
      </w:r>
      <w:r>
        <w:rPr>
          <w:b/>
        </w:rPr>
        <w:tab/>
        <w:t xml:space="preserve"> 962.96</w:t>
      </w:r>
    </w:p>
    <w:p w:rsidR="007504BA" w:rsidRDefault="007504BA" w:rsidP="00B75F5E">
      <w:pPr>
        <w:spacing w:line="240" w:lineRule="auto"/>
        <w:rPr>
          <w:b/>
        </w:rPr>
      </w:pPr>
      <w:r>
        <w:rPr>
          <w:b/>
        </w:rPr>
        <w:tab/>
      </w:r>
      <w:r>
        <w:rPr>
          <w:b/>
        </w:rPr>
        <w:tab/>
      </w:r>
      <w:r>
        <w:rPr>
          <w:b/>
        </w:rPr>
        <w:tab/>
      </w:r>
      <w:r>
        <w:rPr>
          <w:b/>
        </w:rPr>
        <w:tab/>
      </w:r>
      <w:r>
        <w:rPr>
          <w:b/>
        </w:rPr>
        <w:tab/>
      </w:r>
      <w:r>
        <w:rPr>
          <w:b/>
        </w:rPr>
        <w:tab/>
        <w:t>Total</w:t>
      </w:r>
      <w:r>
        <w:rPr>
          <w:b/>
        </w:rPr>
        <w:tab/>
      </w:r>
      <w:r>
        <w:rPr>
          <w:b/>
        </w:rPr>
        <w:tab/>
        <w:t>9034.15</w:t>
      </w:r>
    </w:p>
    <w:p w:rsidR="007504BA" w:rsidRDefault="007504BA" w:rsidP="00B75F5E">
      <w:pPr>
        <w:spacing w:line="240" w:lineRule="auto"/>
        <w:rPr>
          <w:b/>
        </w:rPr>
      </w:pPr>
      <w:r>
        <w:rPr>
          <w:b/>
        </w:rPr>
        <w:lastRenderedPageBreak/>
        <w:tab/>
        <w:t>CD of $2500 is due on April 17, 2017</w:t>
      </w:r>
    </w:p>
    <w:p w:rsidR="007504BA" w:rsidRDefault="007504BA" w:rsidP="00B75F5E">
      <w:pPr>
        <w:spacing w:line="240" w:lineRule="auto"/>
        <w:rPr>
          <w:b/>
        </w:rPr>
      </w:pPr>
      <w:r>
        <w:rPr>
          <w:b/>
        </w:rPr>
        <w:tab/>
      </w:r>
      <w:r>
        <w:rPr>
          <w:b/>
        </w:rPr>
        <w:tab/>
        <w:t>We currently have a 4 year CD that had a One-Up option that lets you change the rate once during the 4 year period.  We were getting .65% and now we are getting .95% (Deb used the One-Up option)</w:t>
      </w:r>
    </w:p>
    <w:p w:rsidR="007504BA" w:rsidRDefault="007504BA" w:rsidP="00B75F5E">
      <w:pPr>
        <w:spacing w:line="240" w:lineRule="auto"/>
        <w:rPr>
          <w:b/>
        </w:rPr>
      </w:pPr>
      <w:r>
        <w:rPr>
          <w:b/>
        </w:rPr>
        <w:tab/>
        <w:t xml:space="preserve">Corresponding Secretary’sReport – Linda Frost – read by Kate Pearson: Dr. Janine Wahl has requested to go on Reserve Status until August 2018, as she will be out of state on sabbatical.  The Executive Board received the letter and accepted it.   Bonnie Bredenberg made the motion and Judy Dvorak seconded the motion, motion passed.  </w:t>
      </w:r>
    </w:p>
    <w:p w:rsidR="007504BA" w:rsidRDefault="007504BA" w:rsidP="007504BA">
      <w:pPr>
        <w:spacing w:line="240" w:lineRule="auto"/>
        <w:rPr>
          <w:b/>
        </w:rPr>
      </w:pPr>
      <w:r>
        <w:rPr>
          <w:b/>
        </w:rPr>
        <w:tab/>
        <w:t>Joys and Concerns:  Kate Peason shared her brother is to marry.</w:t>
      </w:r>
    </w:p>
    <w:p w:rsidR="007504BA" w:rsidRDefault="007504BA" w:rsidP="007504BA">
      <w:pPr>
        <w:spacing w:line="240" w:lineRule="auto"/>
        <w:rPr>
          <w:b/>
        </w:rPr>
      </w:pPr>
      <w:r>
        <w:rPr>
          <w:b/>
        </w:rPr>
        <w:t>President’s Report – Kate Pearson</w:t>
      </w:r>
    </w:p>
    <w:p w:rsidR="007504BA" w:rsidRDefault="007504BA" w:rsidP="007504BA">
      <w:pPr>
        <w:spacing w:line="240" w:lineRule="auto"/>
        <w:rPr>
          <w:b/>
        </w:rPr>
      </w:pPr>
      <w:r>
        <w:rPr>
          <w:b/>
        </w:rPr>
        <w:tab/>
        <w:t xml:space="preserve">International News  </w:t>
      </w:r>
      <w:hyperlink r:id="rId5" w:history="1">
        <w:r w:rsidRPr="004701D3">
          <w:rPr>
            <w:rStyle w:val="Hyperlink"/>
            <w:b/>
          </w:rPr>
          <w:t>www.dkg.org</w:t>
        </w:r>
      </w:hyperlink>
    </w:p>
    <w:p w:rsidR="007504BA" w:rsidRDefault="007504BA" w:rsidP="007504BA">
      <w:pPr>
        <w:spacing w:line="240" w:lineRule="auto"/>
        <w:rPr>
          <w:b/>
        </w:rPr>
      </w:pPr>
      <w:r>
        <w:rPr>
          <w:b/>
        </w:rPr>
        <w:tab/>
      </w:r>
      <w:r>
        <w:rPr>
          <w:b/>
        </w:rPr>
        <w:tab/>
        <w:t>DKG Int’l has updated it’s website.  Member login is required for many features.  Your user name is the number on your membership card, but you will have to set a personal password.</w:t>
      </w:r>
    </w:p>
    <w:p w:rsidR="007504BA" w:rsidRDefault="007504BA" w:rsidP="007504BA">
      <w:pPr>
        <w:spacing w:line="240" w:lineRule="auto"/>
        <w:rPr>
          <w:b/>
        </w:rPr>
      </w:pPr>
      <w:r>
        <w:rPr>
          <w:b/>
        </w:rPr>
        <w:tab/>
        <w:t>Northwest Regional Conference – Wednesday, June 28 – Saturday, July 1, 2017.  Spearfish Holiday Inn Convention Center, Spearfish, SD.  Optional local/regional tours may be held on Monday and Tuesday, June 26 and 27.</w:t>
      </w:r>
    </w:p>
    <w:p w:rsidR="007504BA" w:rsidRDefault="007504BA" w:rsidP="007504BA">
      <w:pPr>
        <w:spacing w:line="240" w:lineRule="auto"/>
        <w:rPr>
          <w:b/>
        </w:rPr>
      </w:pPr>
      <w:r>
        <w:rPr>
          <w:b/>
        </w:rPr>
        <w:tab/>
        <w:t>2017 Regional Conferences – Attendance open to all DKG members Southwest Regional conference, Tuesday, July 4, - Friday, July 7, 2017.</w:t>
      </w:r>
    </w:p>
    <w:p w:rsidR="00B74186" w:rsidRDefault="00B74186" w:rsidP="007504BA">
      <w:pPr>
        <w:spacing w:line="240" w:lineRule="auto"/>
        <w:rPr>
          <w:b/>
        </w:rPr>
      </w:pPr>
      <w:r>
        <w:rPr>
          <w:b/>
        </w:rPr>
        <w:tab/>
        <w:t>Northeast Regional Conference, Wednesday, July 12 – Friday, July 14, Caesars Resort and Convention Center, Windsor Ontario, Canada</w:t>
      </w:r>
    </w:p>
    <w:p w:rsidR="00B74186" w:rsidRDefault="00B74186" w:rsidP="007504BA">
      <w:pPr>
        <w:spacing w:line="240" w:lineRule="auto"/>
        <w:rPr>
          <w:b/>
        </w:rPr>
      </w:pPr>
      <w:r>
        <w:rPr>
          <w:b/>
        </w:rPr>
        <w:tab/>
        <w:t>Southeast Regional Conference, Wednesday, July 19 – Saturday, July 22, Myrtle Beach Convention Center Hotel, Myrtle Beach, SC</w:t>
      </w:r>
    </w:p>
    <w:p w:rsidR="00B74186" w:rsidRDefault="00B74186" w:rsidP="007504BA">
      <w:pPr>
        <w:spacing w:line="240" w:lineRule="auto"/>
        <w:rPr>
          <w:b/>
        </w:rPr>
      </w:pPr>
      <w:r>
        <w:rPr>
          <w:b/>
        </w:rPr>
        <w:tab/>
        <w:t>Europe Regional Conference, Wednesday, July 26 – Saturday, July 29, Nordic Hotel Forum, Tallin, Estonia</w:t>
      </w:r>
    </w:p>
    <w:p w:rsidR="00B74186" w:rsidRDefault="00B74186" w:rsidP="007504BA">
      <w:pPr>
        <w:spacing w:line="240" w:lineRule="auto"/>
        <w:rPr>
          <w:b/>
        </w:rPr>
      </w:pPr>
      <w:r>
        <w:rPr>
          <w:b/>
        </w:rPr>
        <w:tab/>
        <w:t>DKG GoAhead Tours: June 2 – 14, Lisbon, Seville, Madrid &amp; the Basque Country</w:t>
      </w:r>
    </w:p>
    <w:p w:rsidR="00B74186" w:rsidRDefault="00B74186" w:rsidP="007504BA">
      <w:pPr>
        <w:spacing w:line="240" w:lineRule="auto"/>
        <w:rPr>
          <w:b/>
        </w:rPr>
      </w:pPr>
      <w:r>
        <w:rPr>
          <w:b/>
        </w:rPr>
        <w:tab/>
        <w:t xml:space="preserve">MN Tau State News  </w:t>
      </w:r>
      <w:hyperlink r:id="rId6" w:history="1">
        <w:r w:rsidRPr="004701D3">
          <w:rPr>
            <w:rStyle w:val="Hyperlink"/>
            <w:b/>
          </w:rPr>
          <w:t>www.dkgmn.weebly.com</w:t>
        </w:r>
      </w:hyperlink>
    </w:p>
    <w:p w:rsidR="00B74186" w:rsidRDefault="00B74186" w:rsidP="007504BA">
      <w:pPr>
        <w:spacing w:line="240" w:lineRule="auto"/>
        <w:rPr>
          <w:b/>
        </w:rPr>
      </w:pPr>
      <w:r>
        <w:rPr>
          <w:b/>
        </w:rPr>
        <w:tab/>
      </w:r>
      <w:r>
        <w:rPr>
          <w:b/>
        </w:rPr>
        <w:tab/>
        <w:t>*2017 Tau State Convention – April 21- 23, Holiday Inn, St. Cloud/Waite Park: MuChapter members planning to attend are: Kate Pearson, Libby Underhill, Judy Dvorak, Michelle Dahlby, Deb Rossman, Sharon Hokuf</w:t>
      </w:r>
    </w:p>
    <w:p w:rsidR="00B74186" w:rsidRDefault="00B74186" w:rsidP="007504BA">
      <w:pPr>
        <w:spacing w:line="240" w:lineRule="auto"/>
        <w:rPr>
          <w:b/>
        </w:rPr>
      </w:pPr>
      <w:r>
        <w:rPr>
          <w:b/>
        </w:rPr>
        <w:tab/>
      </w:r>
      <w:r>
        <w:rPr>
          <w:b/>
        </w:rPr>
        <w:tab/>
        <w:t>*International Representative: Dr. June Bowers, will speak on Revitalization</w:t>
      </w:r>
    </w:p>
    <w:p w:rsidR="00B74186" w:rsidRDefault="00B74186" w:rsidP="007504BA">
      <w:pPr>
        <w:spacing w:line="240" w:lineRule="auto"/>
        <w:rPr>
          <w:b/>
        </w:rPr>
      </w:pPr>
      <w:r>
        <w:rPr>
          <w:b/>
        </w:rPr>
        <w:tab/>
      </w:r>
      <w:r>
        <w:rPr>
          <w:b/>
        </w:rPr>
        <w:tab/>
        <w:t xml:space="preserve">*Registration is now open – Register via paper copy or online at </w:t>
      </w:r>
      <w:hyperlink r:id="rId7" w:history="1">
        <w:r w:rsidRPr="004701D3">
          <w:rPr>
            <w:rStyle w:val="Hyperlink"/>
            <w:b/>
          </w:rPr>
          <w:t>www.dkg.weebly.com</w:t>
        </w:r>
      </w:hyperlink>
    </w:p>
    <w:p w:rsidR="00B74186" w:rsidRDefault="00B74186" w:rsidP="007504BA">
      <w:pPr>
        <w:spacing w:line="240" w:lineRule="auto"/>
        <w:rPr>
          <w:b/>
        </w:rPr>
      </w:pPr>
      <w:r>
        <w:rPr>
          <w:b/>
        </w:rPr>
        <w:tab/>
      </w:r>
      <w:r>
        <w:rPr>
          <w:b/>
        </w:rPr>
        <w:tab/>
        <w:t>*Registration deadline :  Friday, March 31</w:t>
      </w:r>
    </w:p>
    <w:p w:rsidR="00B74186" w:rsidRDefault="00B74186" w:rsidP="007504BA">
      <w:pPr>
        <w:spacing w:line="240" w:lineRule="auto"/>
        <w:rPr>
          <w:b/>
        </w:rPr>
      </w:pPr>
      <w:r>
        <w:rPr>
          <w:b/>
        </w:rPr>
        <w:tab/>
        <w:t>Proposed MN Tau State Slate of Officers for the 2017 – 19 Biennium, to be voted on at the convention, nominations from the floor will be accepted:</w:t>
      </w:r>
    </w:p>
    <w:p w:rsidR="00B74186" w:rsidRDefault="00B74186" w:rsidP="007504BA">
      <w:pPr>
        <w:spacing w:line="240" w:lineRule="auto"/>
        <w:rPr>
          <w:b/>
        </w:rPr>
      </w:pPr>
      <w:r>
        <w:rPr>
          <w:b/>
        </w:rPr>
        <w:lastRenderedPageBreak/>
        <w:tab/>
      </w:r>
      <w:r>
        <w:rPr>
          <w:b/>
        </w:rPr>
        <w:tab/>
        <w:t>President – Ann Vanvick</w:t>
      </w:r>
    </w:p>
    <w:p w:rsidR="00B74186" w:rsidRDefault="00B74186" w:rsidP="007504BA">
      <w:pPr>
        <w:spacing w:line="240" w:lineRule="auto"/>
        <w:rPr>
          <w:b/>
        </w:rPr>
      </w:pPr>
      <w:r>
        <w:rPr>
          <w:b/>
        </w:rPr>
        <w:tab/>
      </w:r>
      <w:r>
        <w:rPr>
          <w:b/>
        </w:rPr>
        <w:tab/>
        <w:t>1</w:t>
      </w:r>
      <w:r w:rsidRPr="00B74186">
        <w:rPr>
          <w:b/>
          <w:vertAlign w:val="superscript"/>
        </w:rPr>
        <w:t>st</w:t>
      </w:r>
      <w:r>
        <w:rPr>
          <w:b/>
        </w:rPr>
        <w:t xml:space="preserve"> Vice President – Michelle Dahlby</w:t>
      </w:r>
    </w:p>
    <w:p w:rsidR="00B74186" w:rsidRDefault="00B74186" w:rsidP="007504BA">
      <w:pPr>
        <w:spacing w:line="240" w:lineRule="auto"/>
        <w:rPr>
          <w:b/>
        </w:rPr>
      </w:pPr>
      <w:r>
        <w:rPr>
          <w:b/>
        </w:rPr>
        <w:tab/>
      </w:r>
      <w:r>
        <w:rPr>
          <w:b/>
        </w:rPr>
        <w:tab/>
        <w:t>2</w:t>
      </w:r>
      <w:r w:rsidRPr="00B74186">
        <w:rPr>
          <w:b/>
          <w:vertAlign w:val="superscript"/>
        </w:rPr>
        <w:t>nd</w:t>
      </w:r>
      <w:r>
        <w:rPr>
          <w:b/>
        </w:rPr>
        <w:t xml:space="preserve"> Vice President – Julie Stauber</w:t>
      </w:r>
    </w:p>
    <w:p w:rsidR="00B74186" w:rsidRDefault="00B74186" w:rsidP="007504BA">
      <w:pPr>
        <w:spacing w:line="240" w:lineRule="auto"/>
        <w:rPr>
          <w:b/>
        </w:rPr>
      </w:pPr>
      <w:r>
        <w:rPr>
          <w:b/>
        </w:rPr>
        <w:tab/>
      </w:r>
      <w:r>
        <w:rPr>
          <w:b/>
        </w:rPr>
        <w:tab/>
        <w:t>Recording Secretary – None at this time</w:t>
      </w:r>
    </w:p>
    <w:p w:rsidR="00B74186" w:rsidRDefault="00B74186" w:rsidP="007504BA">
      <w:pPr>
        <w:spacing w:line="240" w:lineRule="auto"/>
        <w:rPr>
          <w:b/>
        </w:rPr>
      </w:pPr>
      <w:r>
        <w:rPr>
          <w:b/>
        </w:rPr>
        <w:tab/>
      </w:r>
      <w:r>
        <w:rPr>
          <w:b/>
        </w:rPr>
        <w:tab/>
        <w:t>Nominations Chair – Kathy Van Wert</w:t>
      </w:r>
    </w:p>
    <w:p w:rsidR="00B74186" w:rsidRDefault="00B74186" w:rsidP="007504BA">
      <w:pPr>
        <w:spacing w:line="240" w:lineRule="auto"/>
        <w:rPr>
          <w:b/>
        </w:rPr>
      </w:pPr>
      <w:r>
        <w:rPr>
          <w:b/>
        </w:rPr>
        <w:tab/>
      </w:r>
      <w:r>
        <w:rPr>
          <w:b/>
        </w:rPr>
        <w:tab/>
        <w:t>State Conference/Convention Facilitator – Kate Pearson</w:t>
      </w:r>
    </w:p>
    <w:p w:rsidR="00B74186" w:rsidRDefault="00B74186" w:rsidP="007504BA">
      <w:pPr>
        <w:spacing w:line="240" w:lineRule="auto"/>
        <w:rPr>
          <w:b/>
        </w:rPr>
      </w:pPr>
      <w:r>
        <w:rPr>
          <w:b/>
        </w:rPr>
        <w:tab/>
        <w:t>Convention Special Projects Fundraiser – Proceeds from all fundraising go to YouthLink and the St. Cloud Homeless Student Services fund</w:t>
      </w:r>
    </w:p>
    <w:p w:rsidR="00B74186" w:rsidRDefault="00B74186" w:rsidP="007504BA">
      <w:pPr>
        <w:spacing w:line="240" w:lineRule="auto"/>
        <w:rPr>
          <w:b/>
        </w:rPr>
      </w:pPr>
      <w:r>
        <w:rPr>
          <w:b/>
        </w:rPr>
        <w:tab/>
      </w:r>
      <w:r>
        <w:rPr>
          <w:b/>
        </w:rPr>
        <w:tab/>
        <w:t>Needed:</w:t>
      </w:r>
    </w:p>
    <w:p w:rsidR="00B74186" w:rsidRDefault="00B74186" w:rsidP="007504BA">
      <w:pPr>
        <w:spacing w:line="240" w:lineRule="auto"/>
        <w:rPr>
          <w:b/>
        </w:rPr>
      </w:pPr>
      <w:r>
        <w:rPr>
          <w:b/>
        </w:rPr>
        <w:tab/>
      </w:r>
      <w:r>
        <w:rPr>
          <w:b/>
        </w:rPr>
        <w:tab/>
      </w:r>
      <w:r>
        <w:rPr>
          <w:b/>
        </w:rPr>
        <w:tab/>
        <w:t>*silent auction baskets or items forour chapter basket (include a title, a list of the contents, and a value)</w:t>
      </w:r>
      <w:r w:rsidR="002B49D2">
        <w:rPr>
          <w:b/>
        </w:rPr>
        <w:t>, Mu Chapter Theme baskets suggested were: Northern Minnesota, Bemidji, Knit and Crochet, Party in my Room, Garden.  A show of hands vote determined Mu Chapter Theme Baskets are: Northern Minnesota and Garden.  $75.00 has been allocated for our baskets.</w:t>
      </w:r>
    </w:p>
    <w:p w:rsidR="00B74186" w:rsidRDefault="00B74186" w:rsidP="007504BA">
      <w:pPr>
        <w:spacing w:line="240" w:lineRule="auto"/>
        <w:rPr>
          <w:b/>
        </w:rPr>
      </w:pPr>
      <w:r>
        <w:rPr>
          <w:b/>
        </w:rPr>
        <w:tab/>
      </w:r>
      <w:r>
        <w:rPr>
          <w:b/>
        </w:rPr>
        <w:tab/>
      </w:r>
      <w:r>
        <w:rPr>
          <w:b/>
        </w:rPr>
        <w:tab/>
        <w:t>*$10.00 gift cards to Subway, Panera, Dominos Pizza, Taco Bell, and Target</w:t>
      </w:r>
    </w:p>
    <w:p w:rsidR="00B74186" w:rsidRDefault="00B74186" w:rsidP="007504BA">
      <w:pPr>
        <w:spacing w:line="240" w:lineRule="auto"/>
        <w:rPr>
          <w:b/>
        </w:rPr>
      </w:pPr>
      <w:r>
        <w:rPr>
          <w:b/>
        </w:rPr>
        <w:tab/>
      </w:r>
      <w:r>
        <w:rPr>
          <w:b/>
        </w:rPr>
        <w:tab/>
      </w:r>
      <w:r>
        <w:rPr>
          <w:b/>
        </w:rPr>
        <w:tab/>
        <w:t xml:space="preserve">*White </w:t>
      </w:r>
      <w:r w:rsidR="002B49D2">
        <w:rPr>
          <w:b/>
        </w:rPr>
        <w:t>t shirts, underwear, and socks in all sizes</w:t>
      </w:r>
    </w:p>
    <w:p w:rsidR="002B49D2" w:rsidRDefault="002B49D2" w:rsidP="007504BA">
      <w:pPr>
        <w:spacing w:line="240" w:lineRule="auto"/>
        <w:rPr>
          <w:b/>
        </w:rPr>
      </w:pPr>
      <w:r>
        <w:rPr>
          <w:b/>
        </w:rPr>
        <w:tab/>
      </w:r>
      <w:r>
        <w:rPr>
          <w:b/>
        </w:rPr>
        <w:tab/>
      </w:r>
      <w:r>
        <w:rPr>
          <w:b/>
        </w:rPr>
        <w:tab/>
        <w:t>*Tax deductible donations to LEAF (Local Education &amp; Activities Foundation)</w:t>
      </w:r>
    </w:p>
    <w:p w:rsidR="002B49D2" w:rsidRDefault="002B49D2" w:rsidP="007504BA">
      <w:pPr>
        <w:spacing w:line="240" w:lineRule="auto"/>
        <w:rPr>
          <w:b/>
        </w:rPr>
      </w:pPr>
      <w:r>
        <w:rPr>
          <w:b/>
        </w:rPr>
        <w:tab/>
      </w:r>
      <w:r>
        <w:rPr>
          <w:b/>
        </w:rPr>
        <w:tab/>
      </w:r>
      <w:r>
        <w:rPr>
          <w:b/>
        </w:rPr>
        <w:tab/>
        <w:t>*Gift Table Items:  small, artsy, gently used or handmade items to donate – these will be placed on a gift table and can be purchased for $5.00 a piece</w:t>
      </w:r>
    </w:p>
    <w:p w:rsidR="002B49D2" w:rsidRDefault="002B49D2" w:rsidP="007504BA">
      <w:pPr>
        <w:spacing w:line="240" w:lineRule="auto"/>
        <w:rPr>
          <w:b/>
        </w:rPr>
      </w:pPr>
      <w:r>
        <w:rPr>
          <w:b/>
        </w:rPr>
        <w:tab/>
      </w:r>
      <w:r>
        <w:rPr>
          <w:b/>
        </w:rPr>
        <w:tab/>
        <w:t>REMINDER:  Please bring all items, silent auction baskets and donations to our April 8 Mu Chapter meeting or contact Kate Pearson to drop them off earlier if you are unable to make the meeting.</w:t>
      </w:r>
    </w:p>
    <w:p w:rsidR="002B49D2" w:rsidRDefault="002B49D2" w:rsidP="007504BA">
      <w:pPr>
        <w:spacing w:line="240" w:lineRule="auto"/>
        <w:rPr>
          <w:b/>
        </w:rPr>
      </w:pPr>
    </w:p>
    <w:p w:rsidR="002B49D2" w:rsidRDefault="002B49D2" w:rsidP="007504BA">
      <w:pPr>
        <w:spacing w:line="240" w:lineRule="auto"/>
        <w:rPr>
          <w:b/>
        </w:rPr>
      </w:pPr>
      <w:r>
        <w:rPr>
          <w:b/>
        </w:rPr>
        <w:tab/>
        <w:t xml:space="preserve">Mu Chapter News </w:t>
      </w:r>
      <w:hyperlink r:id="rId8" w:history="1">
        <w:r w:rsidRPr="004701D3">
          <w:rPr>
            <w:rStyle w:val="Hyperlink"/>
            <w:b/>
          </w:rPr>
          <w:t>www.dkgmnmu.weebly.com</w:t>
        </w:r>
      </w:hyperlink>
    </w:p>
    <w:p w:rsidR="002B49D2" w:rsidRDefault="002B49D2" w:rsidP="007504BA">
      <w:pPr>
        <w:spacing w:line="240" w:lineRule="auto"/>
        <w:rPr>
          <w:b/>
        </w:rPr>
      </w:pPr>
      <w:r>
        <w:rPr>
          <w:b/>
        </w:rPr>
        <w:tab/>
      </w:r>
      <w:r>
        <w:rPr>
          <w:b/>
        </w:rPr>
        <w:tab/>
        <w:t>Mu Chapter Piano Keyboard Repair – the “D” an octave above middle “C” was  not working.  Kate’s husband brought it to Overbeek’s for repair, the cost was approximately $80.00.</w:t>
      </w:r>
    </w:p>
    <w:p w:rsidR="003F138C" w:rsidRDefault="003F138C" w:rsidP="007504BA">
      <w:pPr>
        <w:spacing w:line="240" w:lineRule="auto"/>
        <w:rPr>
          <w:b/>
        </w:rPr>
      </w:pPr>
    </w:p>
    <w:p w:rsidR="003F138C" w:rsidRDefault="008C4339" w:rsidP="007504BA">
      <w:pPr>
        <w:spacing w:line="240" w:lineRule="auto"/>
        <w:rPr>
          <w:b/>
        </w:rPr>
      </w:pPr>
      <w:r>
        <w:rPr>
          <w:b/>
        </w:rPr>
        <w:tab/>
      </w:r>
      <w:r>
        <w:rPr>
          <w:b/>
        </w:rPr>
        <w:tab/>
        <w:t>Kate thanked Marie Chandler for serving as interim Chair of the Finance Committee the past few months and Welcomed Back Heidi Krause as Finance Committee Chair</w:t>
      </w:r>
    </w:p>
    <w:p w:rsidR="008C4339" w:rsidRDefault="008C4339" w:rsidP="007504BA">
      <w:pPr>
        <w:spacing w:line="240" w:lineRule="auto"/>
        <w:rPr>
          <w:b/>
        </w:rPr>
      </w:pPr>
      <w:r>
        <w:rPr>
          <w:b/>
        </w:rPr>
        <w:tab/>
      </w:r>
      <w:r>
        <w:rPr>
          <w:b/>
        </w:rPr>
        <w:tab/>
        <w:t>Kate thanked Geri Nynas for updating our Mu Chapter webpage and it was decided we would stay with our free web page</w:t>
      </w:r>
    </w:p>
    <w:p w:rsidR="008C4339" w:rsidRDefault="008C4339" w:rsidP="007504BA">
      <w:pPr>
        <w:spacing w:line="240" w:lineRule="auto"/>
        <w:rPr>
          <w:b/>
        </w:rPr>
      </w:pPr>
      <w:r>
        <w:rPr>
          <w:b/>
        </w:rPr>
        <w:tab/>
      </w:r>
      <w:r>
        <w:rPr>
          <w:b/>
        </w:rPr>
        <w:tab/>
        <w:t>Kate congratulated Deb Rossman – Mu Chapter’s 2016 Woman of Achievement.  Both Deb and Sharon Hokum (2015) will be honored at the Mn Tau State Convention in April</w:t>
      </w:r>
    </w:p>
    <w:p w:rsidR="008C4339" w:rsidRDefault="008C4339" w:rsidP="007504BA">
      <w:pPr>
        <w:spacing w:line="240" w:lineRule="auto"/>
        <w:rPr>
          <w:b/>
        </w:rPr>
      </w:pPr>
      <w:r>
        <w:rPr>
          <w:b/>
        </w:rPr>
        <w:tab/>
      </w:r>
      <w:r>
        <w:rPr>
          <w:b/>
        </w:rPr>
        <w:tab/>
        <w:t>Brune Parker CD</w:t>
      </w:r>
    </w:p>
    <w:p w:rsidR="008C4339" w:rsidRDefault="008C4339" w:rsidP="007504BA">
      <w:pPr>
        <w:spacing w:line="240" w:lineRule="auto"/>
        <w:rPr>
          <w:b/>
        </w:rPr>
      </w:pPr>
      <w:r>
        <w:rPr>
          <w:b/>
        </w:rPr>
        <w:tab/>
      </w:r>
      <w:r>
        <w:rPr>
          <w:b/>
        </w:rPr>
        <w:tab/>
      </w:r>
      <w:r>
        <w:rPr>
          <w:b/>
        </w:rPr>
        <w:tab/>
        <w:t xml:space="preserve">The Brune Parker CD came due on April 17.  We are required to keep the principal in an interest bearing account.  The interest is to be transferred into Mu Chapter’s Brune Parker Legacy Scholarship for Special Projects.  Recommendation from Deb Rossman and Heidi Krause to go with the One Up option and was also recommended by the Executive Board.  A vote was taken: motioned by Marilyn Gandrud and seconded by Miriam White.  The motion passed.  </w:t>
      </w:r>
    </w:p>
    <w:p w:rsidR="008C4339" w:rsidRDefault="008C4339" w:rsidP="007504BA">
      <w:pPr>
        <w:spacing w:line="240" w:lineRule="auto"/>
        <w:rPr>
          <w:b/>
        </w:rPr>
      </w:pPr>
      <w:r>
        <w:rPr>
          <w:b/>
        </w:rPr>
        <w:tab/>
      </w:r>
      <w:r>
        <w:rPr>
          <w:b/>
        </w:rPr>
        <w:tab/>
        <w:t>Professional Affairs Committee Update:</w:t>
      </w:r>
    </w:p>
    <w:p w:rsidR="008C4339" w:rsidRDefault="008C4339" w:rsidP="007504BA">
      <w:pPr>
        <w:spacing w:line="240" w:lineRule="auto"/>
        <w:rPr>
          <w:b/>
        </w:rPr>
      </w:pPr>
      <w:r>
        <w:rPr>
          <w:b/>
        </w:rPr>
        <w:tab/>
      </w:r>
      <w:r>
        <w:rPr>
          <w:b/>
        </w:rPr>
        <w:tab/>
      </w:r>
      <w:r>
        <w:rPr>
          <w:b/>
        </w:rPr>
        <w:tab/>
        <w:t>Dr. Janine Wahl, Chair of Professional Affairs, will be on sabbatical from May 2017 to August 2018. During this time , Miriam White will serve as chair</w:t>
      </w:r>
      <w:r w:rsidR="00253153">
        <w:rPr>
          <w:b/>
        </w:rPr>
        <w:t>.  A 2016 President’s Recruitment Grant may be given in May of 2017; applications are available and due March 31.</w:t>
      </w:r>
    </w:p>
    <w:p w:rsidR="00253153" w:rsidRDefault="00253153" w:rsidP="007504BA">
      <w:pPr>
        <w:spacing w:line="240" w:lineRule="auto"/>
        <w:rPr>
          <w:b/>
        </w:rPr>
      </w:pPr>
      <w:r>
        <w:rPr>
          <w:b/>
        </w:rPr>
        <w:tab/>
      </w:r>
      <w:r>
        <w:rPr>
          <w:b/>
        </w:rPr>
        <w:tab/>
        <w:t>New Member Orientation and Initiation Update – Sharon Hokuf, Chair</w:t>
      </w:r>
    </w:p>
    <w:p w:rsidR="00253153" w:rsidRDefault="00253153" w:rsidP="007504BA">
      <w:pPr>
        <w:spacing w:line="240" w:lineRule="auto"/>
        <w:rPr>
          <w:b/>
        </w:rPr>
      </w:pPr>
      <w:r>
        <w:rPr>
          <w:b/>
        </w:rPr>
        <w:tab/>
      </w:r>
      <w:r>
        <w:rPr>
          <w:b/>
        </w:rPr>
        <w:tab/>
      </w:r>
      <w:r>
        <w:rPr>
          <w:b/>
        </w:rPr>
        <w:tab/>
        <w:t>Tuesday, March 14 at 5:30 at the First Baptist Church in Bemidji, 6 new members have expressed interest in joining Mu Chapter</w:t>
      </w:r>
    </w:p>
    <w:p w:rsidR="00253153" w:rsidRDefault="00253153" w:rsidP="007504BA">
      <w:pPr>
        <w:spacing w:line="240" w:lineRule="auto"/>
        <w:rPr>
          <w:b/>
        </w:rPr>
      </w:pPr>
      <w:r>
        <w:rPr>
          <w:b/>
        </w:rPr>
        <w:tab/>
      </w:r>
      <w:r>
        <w:rPr>
          <w:b/>
        </w:rPr>
        <w:tab/>
        <w:t>Membership committee</w:t>
      </w:r>
    </w:p>
    <w:p w:rsidR="00253153" w:rsidRDefault="00253153" w:rsidP="007504BA">
      <w:pPr>
        <w:spacing w:line="240" w:lineRule="auto"/>
        <w:rPr>
          <w:b/>
        </w:rPr>
      </w:pPr>
      <w:r>
        <w:rPr>
          <w:b/>
        </w:rPr>
        <w:tab/>
      </w:r>
      <w:r>
        <w:rPr>
          <w:b/>
        </w:rPr>
        <w:tab/>
      </w:r>
      <w:r>
        <w:rPr>
          <w:b/>
        </w:rPr>
        <w:tab/>
        <w:t>Sharon Hokuf , Membership Chair, will be stepping down in May to serve as a Deaconess of her church.  A new Chair is needed to serve out her term to May 2018.  Sharon is speaking to members to find an interim chair.</w:t>
      </w:r>
    </w:p>
    <w:p w:rsidR="00253153" w:rsidRDefault="00253153" w:rsidP="007504BA">
      <w:pPr>
        <w:spacing w:line="240" w:lineRule="auto"/>
        <w:rPr>
          <w:b/>
        </w:rPr>
      </w:pPr>
      <w:r>
        <w:rPr>
          <w:b/>
        </w:rPr>
        <w:tab/>
      </w:r>
      <w:r>
        <w:rPr>
          <w:b/>
        </w:rPr>
        <w:tab/>
        <w:t>Fundraising Update: News from Mn Tau State and International: Spring fundraiser is being discussed – consignment shops are an option: Linda Frost states she hold flea markets at her shop and is available to our chapter, also a bake sale at the mall was mentioned.  We need funds to pay for site fees, program fees</w:t>
      </w:r>
    </w:p>
    <w:p w:rsidR="00253153" w:rsidRDefault="00253153" w:rsidP="007504BA">
      <w:pPr>
        <w:spacing w:line="240" w:lineRule="auto"/>
        <w:rPr>
          <w:b/>
        </w:rPr>
      </w:pPr>
      <w:r>
        <w:rPr>
          <w:b/>
        </w:rPr>
        <w:tab/>
      </w:r>
    </w:p>
    <w:p w:rsidR="00253153" w:rsidRDefault="00253153" w:rsidP="007504BA">
      <w:pPr>
        <w:spacing w:line="240" w:lineRule="auto"/>
        <w:rPr>
          <w:b/>
        </w:rPr>
      </w:pPr>
      <w:r>
        <w:rPr>
          <w:b/>
        </w:rPr>
        <w:t>10:45 Program: Basic Psychological Process – Auditory Processing by Miriam White, BSU and chapter member.  Heidi Krause introduced Miriam.  Handouts were provided: a booklet on Teaching with the Brain in Mind.  Thank you, Miriam, for an informative presentation.</w:t>
      </w:r>
    </w:p>
    <w:p w:rsidR="00253153" w:rsidRPr="00B75F5E" w:rsidRDefault="00253153" w:rsidP="007504BA">
      <w:pPr>
        <w:spacing w:line="240" w:lineRule="auto"/>
        <w:rPr>
          <w:b/>
        </w:rPr>
      </w:pPr>
      <w:r>
        <w:rPr>
          <w:b/>
        </w:rPr>
        <w:t>11:20 DKG song and adjournment</w:t>
      </w:r>
    </w:p>
    <w:p w:rsidR="00B75F5E" w:rsidRDefault="00B75F5E" w:rsidP="00B75F5E">
      <w:pPr>
        <w:spacing w:line="240" w:lineRule="auto"/>
        <w:jc w:val="center"/>
        <w:rPr>
          <w:b/>
          <w:sz w:val="28"/>
          <w:szCs w:val="28"/>
        </w:rPr>
      </w:pPr>
    </w:p>
    <w:p w:rsidR="00B75F5E" w:rsidRPr="00B75F5E" w:rsidRDefault="00B75F5E" w:rsidP="00B75F5E">
      <w:pPr>
        <w:spacing w:line="240" w:lineRule="auto"/>
        <w:rPr>
          <w:b/>
          <w:sz w:val="28"/>
          <w:szCs w:val="28"/>
        </w:rPr>
      </w:pPr>
    </w:p>
    <w:sectPr w:rsidR="00B75F5E" w:rsidRPr="00B7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5E"/>
    <w:rsid w:val="00253153"/>
    <w:rsid w:val="002B49D2"/>
    <w:rsid w:val="00377B3A"/>
    <w:rsid w:val="003F138C"/>
    <w:rsid w:val="007504BA"/>
    <w:rsid w:val="008C4339"/>
    <w:rsid w:val="00B40276"/>
    <w:rsid w:val="00B74186"/>
    <w:rsid w:val="00B7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mnmu.weebly.com" TargetMode="External"/><Relationship Id="rId3" Type="http://schemas.openxmlformats.org/officeDocument/2006/relationships/settings" Target="settings.xml"/><Relationship Id="rId7" Type="http://schemas.openxmlformats.org/officeDocument/2006/relationships/hyperlink" Target="http://www.dkg.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kgmn.weebly.com" TargetMode="External"/><Relationship Id="rId5" Type="http://schemas.openxmlformats.org/officeDocument/2006/relationships/hyperlink" Target="http://www.dk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 Home</dc:creator>
  <cp:lastModifiedBy>User</cp:lastModifiedBy>
  <cp:revision>2</cp:revision>
  <dcterms:created xsi:type="dcterms:W3CDTF">2017-07-05T23:55:00Z</dcterms:created>
  <dcterms:modified xsi:type="dcterms:W3CDTF">2017-07-05T23:55:00Z</dcterms:modified>
</cp:coreProperties>
</file>