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Delta Kappa Gamma MU Chapter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Meeting Minutes</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October 13, 2018</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President Michelle Dahlby opened the meeting at 9:30am</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She thanked the Hostess Committee: Jackie Barclay, Shirley Deno, Anna Mae Floura, Avonel Kjellberg, Angie Dahlberg Cindi Wiebe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She thanked the Program Committee: Diane McKean, Mary Lea Anderson, Marie Kovar, Clare Kupcho, Merrilee Burmeister, Pat Zea</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There was no ice breaker for this meeting</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Minutes from the September 2018 meeting were brought to the membership by the recording secretary, Kathy Van Wert; there were no corrections or additions. Minutes were accepted, submitted and filed.</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Treasurer, Deb Rossman, reported the treasurer’s report will be filed for audit.  Schools for Africa raised $96, Blackduck Public Library raised $121, and Bag of Fun raised $62. Budget will be attached to minutes; checking account: $13779, Myrtie Hunt Fund: $1643, Brune Parker: $891, President’s Recruitment Grant: $1414, Memorial Grant in Aid: $753.</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Correspondence: Kathy Van Wert read a thank you letter from City of Walker for the donation to the Walker Public Library.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Resignations/drop of membership: Jay Sargent and Janine Wahl request resignations.Moved by Diane Wahl and seconded by Diane Sizer, motion carried.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Joys and Concerns: </w:t>
      </w:r>
    </w:p>
    <w:p w:rsidR="00000000" w:rsidDel="00000000" w:rsidP="00000000" w:rsidRDefault="00000000" w:rsidRPr="00000000" w14:paraId="00000016">
      <w:pPr>
        <w:rPr>
          <w:sz w:val="28"/>
          <w:szCs w:val="28"/>
        </w:rPr>
      </w:pPr>
      <w:r w:rsidDel="00000000" w:rsidR="00000000" w:rsidRPr="00000000">
        <w:rPr>
          <w:sz w:val="28"/>
          <w:szCs w:val="28"/>
          <w:rtl w:val="0"/>
        </w:rPr>
        <w:tab/>
        <w:t xml:space="preserve">Karen Valentine is receiving medical services for breast cancer.She has recovered, is feeling good and attended our meeting!  Pauline Shouts is residing at Cornerstone Nursing Home in Bagley.  Both would appreciate cards and words of encouragement.  Kathleen Conger enjoyed her daughter’s wedding on October 20.  Michelle Dahlby is a 20 year breast cancer survivor.  Diane McKean reported  Christina Baltes is a new grandparent of twins, Delphine Jacobson reported that Ruth Howe was one of four women recognized by BSU Women Athletics.  Clare Kupcho brought her daughter from Minneapolis to our meeting, she is a music liaison. Our meeting date was Joyce Siegert’s birthday, the membership sang Happy Birthday to her!  Please let Diane Sizer know of anyone who needs to have a card sent to them.</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Bag of Fun Winners: Clare Kupcho and Tamra Ragen</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President’s Report:</w:t>
      </w:r>
    </w:p>
    <w:p w:rsidR="00000000" w:rsidDel="00000000" w:rsidP="00000000" w:rsidRDefault="00000000" w:rsidRPr="00000000" w14:paraId="0000001B">
      <w:pPr>
        <w:rPr>
          <w:sz w:val="28"/>
          <w:szCs w:val="28"/>
        </w:rPr>
      </w:pPr>
      <w:r w:rsidDel="00000000" w:rsidR="00000000" w:rsidRPr="00000000">
        <w:rPr>
          <w:sz w:val="28"/>
          <w:szCs w:val="28"/>
          <w:rtl w:val="0"/>
        </w:rPr>
        <w:tab/>
        <w:t xml:space="preserve">The Tau State Executive Board met in St. Cloud on Oct. 6th, this was attended by Michelle Dahlby, Libby Underhill and Deb Rossman.   Tau State is looking for Legislative Committee and Scholarship Committee chairs, please let Michelle Dahlby know if you are interested.</w:t>
      </w:r>
    </w:p>
    <w:p w:rsidR="00000000" w:rsidDel="00000000" w:rsidP="00000000" w:rsidRDefault="00000000" w:rsidRPr="00000000" w14:paraId="0000001C">
      <w:pPr>
        <w:rPr>
          <w:sz w:val="28"/>
          <w:szCs w:val="28"/>
        </w:rPr>
      </w:pPr>
      <w:r w:rsidDel="00000000" w:rsidR="00000000" w:rsidRPr="00000000">
        <w:rPr>
          <w:sz w:val="28"/>
          <w:szCs w:val="28"/>
          <w:rtl w:val="0"/>
        </w:rPr>
        <w:tab/>
        <w:t xml:space="preserve">Our International president  Cathy Daughtery challenges each member to recruit a new  member to strengthen our organization.  Who would you invite to join DKG?</w:t>
      </w:r>
    </w:p>
    <w:p w:rsidR="00000000" w:rsidDel="00000000" w:rsidP="00000000" w:rsidRDefault="00000000" w:rsidRPr="00000000" w14:paraId="0000001D">
      <w:pPr>
        <w:rPr>
          <w:sz w:val="28"/>
          <w:szCs w:val="28"/>
        </w:rPr>
      </w:pPr>
      <w:r w:rsidDel="00000000" w:rsidR="00000000" w:rsidRPr="00000000">
        <w:rPr>
          <w:sz w:val="28"/>
          <w:szCs w:val="28"/>
          <w:rtl w:val="0"/>
        </w:rPr>
        <w:tab/>
        <w:t xml:space="preserve">Our Christmas Tea is around the corne, Dec. 1 at Calvary in Bemidji; we have decided on an Africa Theme and Michelle has been in contact with artists that are willing to share their work.</w:t>
      </w:r>
    </w:p>
    <w:p w:rsidR="00000000" w:rsidDel="00000000" w:rsidP="00000000" w:rsidRDefault="00000000" w:rsidRPr="00000000" w14:paraId="0000001E">
      <w:pPr>
        <w:rPr>
          <w:sz w:val="28"/>
          <w:szCs w:val="28"/>
        </w:rPr>
      </w:pPr>
      <w:r w:rsidDel="00000000" w:rsidR="00000000" w:rsidRPr="00000000">
        <w:rPr>
          <w:sz w:val="28"/>
          <w:szCs w:val="28"/>
          <w:rtl w:val="0"/>
        </w:rPr>
        <w:tab/>
        <w:t xml:space="preserve">We went through the committees and a chair is needed for MU Chapter Membership Committee.</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New Teacher Bags were already put together and members brought them to schools for distribution.</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New Booklets Information:</w:t>
      </w:r>
    </w:p>
    <w:p w:rsidR="00000000" w:rsidDel="00000000" w:rsidP="00000000" w:rsidRDefault="00000000" w:rsidRPr="00000000" w14:paraId="00000023">
      <w:pPr>
        <w:rPr>
          <w:sz w:val="28"/>
          <w:szCs w:val="28"/>
        </w:rPr>
      </w:pPr>
      <w:r w:rsidDel="00000000" w:rsidR="00000000" w:rsidRPr="00000000">
        <w:rPr>
          <w:sz w:val="28"/>
          <w:szCs w:val="28"/>
          <w:rtl w:val="0"/>
        </w:rPr>
        <w:tab/>
        <w:t xml:space="preserve">Kim Kusler brought our new books to us, please contact her if you did not receive yours or if there are changes to your information.  Michelle Dahlby gifted a box of chocolates to Kim from Chocolates Plus to thank Kim for her hard work on the booklets.</w:t>
      </w:r>
    </w:p>
    <w:p w:rsidR="00000000" w:rsidDel="00000000" w:rsidP="00000000" w:rsidRDefault="00000000" w:rsidRPr="00000000" w14:paraId="00000024">
      <w:pPr>
        <w:rPr>
          <w:sz w:val="28"/>
          <w:szCs w:val="28"/>
        </w:rPr>
      </w:pPr>
      <w:r w:rsidDel="00000000" w:rsidR="00000000" w:rsidRPr="00000000">
        <w:rPr>
          <w:sz w:val="28"/>
          <w:szCs w:val="28"/>
          <w:rtl w:val="0"/>
        </w:rPr>
        <w:tab/>
        <w:t xml:space="preserve">*more streamlined, less  pages, same font throughout, updated cover and cover page, website is listed, ValueSmart fundraising on page 16.</w:t>
      </w:r>
    </w:p>
    <w:p w:rsidR="00000000" w:rsidDel="00000000" w:rsidP="00000000" w:rsidRDefault="00000000" w:rsidRPr="00000000" w14:paraId="00000025">
      <w:pPr>
        <w:rPr>
          <w:sz w:val="28"/>
          <w:szCs w:val="28"/>
        </w:rPr>
      </w:pPr>
      <w:r w:rsidDel="00000000" w:rsidR="00000000" w:rsidRPr="00000000">
        <w:rPr>
          <w:sz w:val="28"/>
          <w:szCs w:val="28"/>
          <w:rtl w:val="0"/>
        </w:rPr>
        <w:tab/>
        <w:t xml:space="preserve">*Kim requests feedback</w:t>
      </w:r>
    </w:p>
    <w:p w:rsidR="00000000" w:rsidDel="00000000" w:rsidP="00000000" w:rsidRDefault="00000000" w:rsidRPr="00000000" w14:paraId="00000026">
      <w:pPr>
        <w:rPr>
          <w:sz w:val="28"/>
          <w:szCs w:val="28"/>
        </w:rPr>
      </w:pPr>
      <w:r w:rsidDel="00000000" w:rsidR="00000000" w:rsidRPr="00000000">
        <w:rPr>
          <w:sz w:val="28"/>
          <w:szCs w:val="28"/>
          <w:rtl w:val="0"/>
        </w:rPr>
        <w:tab/>
        <w:t xml:space="preserve">*Membership card is attached to booklet… please KEEP!  This is the last card that will be given to you!</w:t>
      </w:r>
    </w:p>
    <w:p w:rsidR="00000000" w:rsidDel="00000000" w:rsidP="00000000" w:rsidRDefault="00000000" w:rsidRPr="00000000" w14:paraId="00000027">
      <w:pPr>
        <w:rPr>
          <w:sz w:val="28"/>
          <w:szCs w:val="28"/>
        </w:rPr>
      </w:pPr>
      <w:r w:rsidDel="00000000" w:rsidR="00000000" w:rsidRPr="00000000">
        <w:rPr>
          <w:sz w:val="28"/>
          <w:szCs w:val="28"/>
          <w:rtl w:val="0"/>
        </w:rPr>
        <w:tab/>
        <w:t xml:space="preserve">*Michelle Luby change: PO Box 1616, Bemidji, 56619</w:t>
      </w:r>
    </w:p>
    <w:p w:rsidR="00000000" w:rsidDel="00000000" w:rsidP="00000000" w:rsidRDefault="00000000" w:rsidRPr="00000000" w14:paraId="00000028">
      <w:pPr>
        <w:rPr>
          <w:sz w:val="28"/>
          <w:szCs w:val="28"/>
        </w:rPr>
      </w:pPr>
      <w:r w:rsidDel="00000000" w:rsidR="00000000" w:rsidRPr="00000000">
        <w:rPr>
          <w:sz w:val="28"/>
          <w:szCs w:val="28"/>
          <w:rtl w:val="0"/>
        </w:rPr>
        <w:tab/>
        <w:t xml:space="preserve">*M before Burmeister</w:t>
      </w:r>
    </w:p>
    <w:p w:rsidR="00000000" w:rsidDel="00000000" w:rsidP="00000000" w:rsidRDefault="00000000" w:rsidRPr="00000000" w14:paraId="00000029">
      <w:pPr>
        <w:rPr>
          <w:sz w:val="28"/>
          <w:szCs w:val="28"/>
        </w:rPr>
      </w:pPr>
      <w:r w:rsidDel="00000000" w:rsidR="00000000" w:rsidRPr="00000000">
        <w:rPr>
          <w:sz w:val="28"/>
          <w:szCs w:val="28"/>
          <w:rtl w:val="0"/>
        </w:rPr>
        <w:tab/>
        <w:t xml:space="preserve">*Correct your profile on the membership file of the website</w:t>
      </w:r>
    </w:p>
    <w:p w:rsidR="00000000" w:rsidDel="00000000" w:rsidP="00000000" w:rsidRDefault="00000000" w:rsidRPr="00000000" w14:paraId="0000002A">
      <w:pPr>
        <w:rPr>
          <w:sz w:val="28"/>
          <w:szCs w:val="28"/>
        </w:rPr>
      </w:pPr>
      <w:r w:rsidDel="00000000" w:rsidR="00000000" w:rsidRPr="00000000">
        <w:rPr>
          <w:sz w:val="28"/>
          <w:szCs w:val="28"/>
          <w:rtl w:val="0"/>
        </w:rPr>
        <w:tab/>
        <w:t xml:space="preserve">*You may update your picture if desired.</w:t>
      </w:r>
    </w:p>
    <w:p w:rsidR="00000000" w:rsidDel="00000000" w:rsidP="00000000" w:rsidRDefault="00000000" w:rsidRPr="00000000" w14:paraId="0000002B">
      <w:pPr>
        <w:rPr>
          <w:sz w:val="28"/>
          <w:szCs w:val="28"/>
        </w:rPr>
      </w:pPr>
      <w:r w:rsidDel="00000000" w:rsidR="00000000" w:rsidRPr="00000000">
        <w:rPr>
          <w:sz w:val="28"/>
          <w:szCs w:val="28"/>
          <w:rtl w:val="0"/>
        </w:rPr>
        <w:tab/>
        <w:t xml:space="preserve">*Ruth Howe and Kate Pearson would like our MU Chapter past leaders to be put back in our booklet.</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Dates to Remember:</w:t>
      </w:r>
    </w:p>
    <w:p w:rsidR="00000000" w:rsidDel="00000000" w:rsidP="00000000" w:rsidRDefault="00000000" w:rsidRPr="00000000" w14:paraId="0000002E">
      <w:pPr>
        <w:rPr>
          <w:sz w:val="28"/>
          <w:szCs w:val="28"/>
        </w:rPr>
      </w:pPr>
      <w:r w:rsidDel="00000000" w:rsidR="00000000" w:rsidRPr="00000000">
        <w:rPr>
          <w:sz w:val="28"/>
          <w:szCs w:val="28"/>
          <w:rtl w:val="0"/>
        </w:rPr>
        <w:tab/>
        <w:t xml:space="preserve">Tau State Executive Committee - Go-To-Meeting Feb. 2019</w:t>
      </w:r>
    </w:p>
    <w:p w:rsidR="00000000" w:rsidDel="00000000" w:rsidP="00000000" w:rsidRDefault="00000000" w:rsidRPr="00000000" w14:paraId="0000002F">
      <w:pPr>
        <w:rPr>
          <w:sz w:val="28"/>
          <w:szCs w:val="28"/>
        </w:rPr>
      </w:pPr>
      <w:r w:rsidDel="00000000" w:rsidR="00000000" w:rsidRPr="00000000">
        <w:rPr>
          <w:sz w:val="28"/>
          <w:szCs w:val="28"/>
          <w:rtl w:val="0"/>
        </w:rPr>
        <w:tab/>
        <w:t xml:space="preserve">Plan now to attend the state convention in historic Stillwater May 18-19, 2019</w:t>
      </w:r>
    </w:p>
    <w:p w:rsidR="00000000" w:rsidDel="00000000" w:rsidP="00000000" w:rsidRDefault="00000000" w:rsidRPr="00000000" w14:paraId="00000030">
      <w:pPr>
        <w:rPr>
          <w:sz w:val="28"/>
          <w:szCs w:val="28"/>
        </w:rPr>
      </w:pPr>
      <w:r w:rsidDel="00000000" w:rsidR="00000000" w:rsidRPr="00000000">
        <w:rPr>
          <w:sz w:val="28"/>
          <w:szCs w:val="28"/>
          <w:rtl w:val="0"/>
        </w:rPr>
        <w:tab/>
        <w:t xml:space="preserve">Reminder to go to DKG Minnesota Tau State Website and the International DKG.org website.  Username: your membership number and Password: dkg2014society and update your profile either by computer or cell phone.</w:t>
      </w:r>
    </w:p>
    <w:p w:rsidR="00000000" w:rsidDel="00000000" w:rsidP="00000000" w:rsidRDefault="00000000" w:rsidRPr="00000000" w14:paraId="00000031">
      <w:pPr>
        <w:rPr>
          <w:sz w:val="28"/>
          <w:szCs w:val="28"/>
        </w:rPr>
      </w:pPr>
      <w:r w:rsidDel="00000000" w:rsidR="00000000" w:rsidRPr="00000000">
        <w:rPr>
          <w:sz w:val="28"/>
          <w:szCs w:val="28"/>
          <w:rtl w:val="0"/>
        </w:rPr>
        <w:tab/>
        <w:t xml:space="preserve">October 15 - dues must be paid to treasurer</w:t>
      </w:r>
    </w:p>
    <w:p w:rsidR="00000000" w:rsidDel="00000000" w:rsidP="00000000" w:rsidRDefault="00000000" w:rsidRPr="00000000" w14:paraId="00000032">
      <w:pPr>
        <w:rPr>
          <w:sz w:val="28"/>
          <w:szCs w:val="28"/>
        </w:rPr>
      </w:pPr>
      <w:r w:rsidDel="00000000" w:rsidR="00000000" w:rsidRPr="00000000">
        <w:rPr>
          <w:sz w:val="28"/>
          <w:szCs w:val="28"/>
          <w:rtl w:val="0"/>
        </w:rPr>
        <w:tab/>
        <w:t xml:space="preserve">November 1 - Memorial Grant in Aid Applications due</w:t>
      </w:r>
    </w:p>
    <w:p w:rsidR="00000000" w:rsidDel="00000000" w:rsidP="00000000" w:rsidRDefault="00000000" w:rsidRPr="00000000" w14:paraId="00000033">
      <w:pPr>
        <w:rPr>
          <w:sz w:val="28"/>
          <w:szCs w:val="28"/>
        </w:rPr>
      </w:pPr>
      <w:r w:rsidDel="00000000" w:rsidR="00000000" w:rsidRPr="00000000">
        <w:rPr>
          <w:sz w:val="28"/>
          <w:szCs w:val="28"/>
          <w:rtl w:val="0"/>
        </w:rPr>
        <w:tab/>
        <w:t xml:space="preserve">December 1 - Woman of Achievement nominations due and Christmas Tea</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Next meeting:</w:t>
      </w:r>
    </w:p>
    <w:p w:rsidR="00000000" w:rsidDel="00000000" w:rsidP="00000000" w:rsidRDefault="00000000" w:rsidRPr="00000000" w14:paraId="00000036">
      <w:pPr>
        <w:rPr>
          <w:sz w:val="28"/>
          <w:szCs w:val="28"/>
        </w:rPr>
      </w:pPr>
      <w:r w:rsidDel="00000000" w:rsidR="00000000" w:rsidRPr="00000000">
        <w:rPr>
          <w:sz w:val="28"/>
          <w:szCs w:val="28"/>
          <w:rtl w:val="0"/>
        </w:rPr>
        <w:tab/>
        <w:t xml:space="preserve">January 12, 2019 Autism Spectrum Disorder Evangelical Free Church, Bemidji</w:t>
      </w:r>
    </w:p>
    <w:p w:rsidR="00000000" w:rsidDel="00000000" w:rsidP="00000000" w:rsidRDefault="00000000" w:rsidRPr="00000000" w14:paraId="00000037">
      <w:pPr>
        <w:rPr>
          <w:sz w:val="28"/>
          <w:szCs w:val="28"/>
        </w:rPr>
      </w:pPr>
      <w:r w:rsidDel="00000000" w:rsidR="00000000" w:rsidRPr="00000000">
        <w:rPr>
          <w:sz w:val="28"/>
          <w:szCs w:val="28"/>
          <w:rtl w:val="0"/>
        </w:rPr>
        <w:tab/>
      </w:r>
    </w:p>
    <w:p w:rsidR="00000000" w:rsidDel="00000000" w:rsidP="00000000" w:rsidRDefault="00000000" w:rsidRPr="00000000" w14:paraId="00000038">
      <w:pPr>
        <w:rPr>
          <w:sz w:val="28"/>
          <w:szCs w:val="28"/>
        </w:rPr>
      </w:pPr>
      <w:r w:rsidDel="00000000" w:rsidR="00000000" w:rsidRPr="00000000">
        <w:rPr>
          <w:sz w:val="28"/>
          <w:szCs w:val="28"/>
          <w:rtl w:val="0"/>
        </w:rPr>
        <w:t xml:space="preserve">Business Meeting was adjourned at 10:30am</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Program: Panel Discussion on the book, The Smartest Kids in the World and How They Got That Way took place.  Panel members that presented were: Susan Flicek, Kathy Van Wert, Clare Kupcho, Deb Rossman, Michelle Luby, Donna Hickerson, and moderated by Joyce Siegert.</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 </w:t>
      </w:r>
    </w:p>
    <w:p w:rsidR="00000000" w:rsidDel="00000000" w:rsidP="00000000" w:rsidRDefault="00000000" w:rsidRPr="00000000" w14:paraId="0000003D">
      <w:pPr>
        <w:rPr>
          <w:sz w:val="28"/>
          <w:szCs w:val="28"/>
        </w:rPr>
      </w:pPr>
      <w:r w:rsidDel="00000000" w:rsidR="00000000" w:rsidRPr="00000000">
        <w:rPr>
          <w:sz w:val="28"/>
          <w:szCs w:val="28"/>
          <w:rtl w:val="0"/>
        </w:rPr>
        <w:tab/>
      </w:r>
    </w:p>
    <w:p w:rsidR="00000000" w:rsidDel="00000000" w:rsidP="00000000" w:rsidRDefault="00000000" w:rsidRPr="00000000" w14:paraId="0000003E">
      <w:pPr>
        <w:rPr>
          <w:sz w:val="28"/>
          <w:szCs w:val="28"/>
        </w:rPr>
      </w:pPr>
      <w:r w:rsidDel="00000000" w:rsidR="00000000" w:rsidRPr="00000000">
        <w:rPr>
          <w:rtl w:val="0"/>
        </w:rPr>
      </w:r>
    </w:p>
    <w:sectPr>
      <w:headerReference r:id="rId6" w:type="default"/>
      <w:footerReference r:id="rId7" w:type="default"/>
      <w:pgSz w:h="15840" w:w="12240"/>
      <w:pgMar w:bottom="72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